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5B5" w:rsidRPr="003D6C51" w:rsidRDefault="00BD6733">
      <w:pPr>
        <w:spacing w:after="60"/>
        <w:jc w:val="center"/>
        <w:rPr>
          <w:rFonts w:ascii="Times New Roman" w:eastAsia="Arial" w:hAnsi="Times New Roman" w:cs="Times New Roman"/>
          <w:b/>
          <w:bCs/>
          <w:caps/>
          <w:color w:val="002060"/>
          <w:sz w:val="24"/>
          <w:szCs w:val="24"/>
        </w:rPr>
      </w:pPr>
      <w:r w:rsidRPr="003D6C51">
        <w:rPr>
          <w:rFonts w:ascii="Times New Roman" w:hAnsi="Times New Roman" w:cs="Times New Roman"/>
          <w:b/>
          <w:bCs/>
          <w:caps/>
          <w:noProof/>
          <w:color w:val="002060"/>
          <w:sz w:val="24"/>
          <w:szCs w:val="24"/>
          <w:lang w:eastAsia="en-US"/>
        </w:rPr>
        <w:drawing>
          <wp:anchor distT="0" distB="0" distL="114300" distR="114300" simplePos="0" relativeHeight="251658240" behindDoc="0" locked="0" layoutInCell="1" allowOverlap="1" wp14:anchorId="49500297" wp14:editId="1D80469B">
            <wp:simplePos x="0" y="0"/>
            <wp:positionH relativeFrom="column">
              <wp:posOffset>5005705</wp:posOffset>
            </wp:positionH>
            <wp:positionV relativeFrom="paragraph">
              <wp:posOffset>-586740</wp:posOffset>
            </wp:positionV>
            <wp:extent cx="1463040" cy="495935"/>
            <wp:effectExtent l="0" t="0" r="381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1819EN_Lockup_PMS-C-WHITE - Cop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495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38D8" w:rsidRPr="003D6C51">
        <w:rPr>
          <w:rFonts w:ascii="Times New Roman" w:hAnsi="Times New Roman" w:cs="Times New Roman"/>
          <w:b/>
          <w:bCs/>
          <w:caps/>
          <w:color w:val="002060"/>
          <w:sz w:val="24"/>
          <w:szCs w:val="24"/>
        </w:rPr>
        <w:t>програма</w:t>
      </w:r>
    </w:p>
    <w:p w:rsidR="004875B5" w:rsidRPr="003D6C51" w:rsidRDefault="004F38D8">
      <w:pPr>
        <w:spacing w:after="60"/>
        <w:jc w:val="center"/>
        <w:rPr>
          <w:rFonts w:ascii="Times New Roman" w:eastAsia="Arial" w:hAnsi="Times New Roman" w:cs="Times New Roman"/>
          <w:b/>
          <w:bCs/>
          <w:caps/>
          <w:color w:val="002060"/>
          <w:sz w:val="24"/>
          <w:szCs w:val="24"/>
        </w:rPr>
      </w:pPr>
      <w:r w:rsidRPr="003D6C51">
        <w:rPr>
          <w:rFonts w:ascii="Times New Roman" w:hAnsi="Times New Roman" w:cs="Times New Roman"/>
          <w:b/>
          <w:bCs/>
          <w:caps/>
          <w:color w:val="002060"/>
          <w:sz w:val="24"/>
          <w:szCs w:val="24"/>
        </w:rPr>
        <w:t>на семинара за обучение на дистриктния екип</w:t>
      </w:r>
    </w:p>
    <w:p w:rsidR="004875B5" w:rsidRPr="003D6C51" w:rsidRDefault="004F38D8">
      <w:pPr>
        <w:spacing w:after="60"/>
        <w:jc w:val="center"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proofErr w:type="spellStart"/>
      <w:r w:rsidRPr="003D6C51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Сливен</w:t>
      </w:r>
      <w:proofErr w:type="spellEnd"/>
      <w:r w:rsidRPr="003D6C5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х-л </w:t>
      </w:r>
      <w:proofErr w:type="spellStart"/>
      <w:r w:rsidRPr="003D6C51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Спорт</w:t>
      </w:r>
      <w:proofErr w:type="spellEnd"/>
      <w:r w:rsidRPr="003D6C5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proofErr w:type="spellStart"/>
      <w:r w:rsidRPr="003D6C51">
        <w:rPr>
          <w:rFonts w:ascii="Times New Roman" w:hAnsi="Times New Roman" w:cs="Times New Roman"/>
          <w:b/>
          <w:bCs/>
          <w:color w:val="002060"/>
          <w:sz w:val="24"/>
          <w:szCs w:val="24"/>
        </w:rPr>
        <w:t>Палас</w:t>
      </w:r>
      <w:proofErr w:type="spellEnd"/>
      <w:r w:rsidRPr="003D6C5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16-17 </w:t>
      </w:r>
      <w:proofErr w:type="spellStart"/>
      <w:r w:rsidRPr="003D6C51">
        <w:rPr>
          <w:rFonts w:ascii="Times New Roman" w:hAnsi="Times New Roman" w:cs="Times New Roman"/>
          <w:b/>
          <w:bCs/>
          <w:color w:val="002060"/>
          <w:sz w:val="24"/>
          <w:szCs w:val="24"/>
        </w:rPr>
        <w:t>февруари</w:t>
      </w:r>
      <w:proofErr w:type="spellEnd"/>
      <w:r w:rsidRPr="003D6C5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2018</w:t>
      </w:r>
    </w:p>
    <w:tbl>
      <w:tblPr>
        <w:tblW w:w="9973" w:type="dxa"/>
        <w:jc w:val="center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46"/>
        <w:gridCol w:w="8027"/>
      </w:tblGrid>
      <w:tr w:rsidR="004875B5" w:rsidRPr="004F38D8" w:rsidTr="00BD6733">
        <w:trPr>
          <w:trHeight w:val="281"/>
          <w:jc w:val="center"/>
        </w:trPr>
        <w:tc>
          <w:tcPr>
            <w:tcW w:w="997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875B5" w:rsidRPr="004F38D8" w:rsidRDefault="004F38D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D6C51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Петък</w:t>
            </w:r>
            <w:proofErr w:type="spellEnd"/>
            <w:r w:rsidRPr="003D6C51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16.02.2018</w:t>
            </w:r>
          </w:p>
        </w:tc>
      </w:tr>
      <w:tr w:rsidR="004875B5" w:rsidRPr="004F38D8" w:rsidTr="003D6C51">
        <w:trPr>
          <w:trHeight w:val="268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15.00 – 19.00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Настаняване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Свободно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време</w:t>
            </w:r>
            <w:proofErr w:type="spellEnd"/>
          </w:p>
        </w:tc>
      </w:tr>
      <w:tr w:rsidR="004875B5" w:rsidRPr="004F38D8" w:rsidTr="003D6C51">
        <w:trPr>
          <w:trHeight w:val="268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19.00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Приятелска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вечеря</w:t>
            </w:r>
            <w:proofErr w:type="spellEnd"/>
          </w:p>
        </w:tc>
      </w:tr>
      <w:tr w:rsidR="004875B5" w:rsidRPr="004F38D8" w:rsidTr="00BD6733">
        <w:trPr>
          <w:trHeight w:val="306"/>
          <w:jc w:val="center"/>
        </w:trPr>
        <w:tc>
          <w:tcPr>
            <w:tcW w:w="99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D6C51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Събота</w:t>
            </w:r>
            <w:proofErr w:type="spellEnd"/>
            <w:r w:rsidRPr="003D6C51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17.02.2018</w:t>
            </w:r>
          </w:p>
        </w:tc>
      </w:tr>
      <w:tr w:rsidR="004875B5" w:rsidRPr="004F38D8" w:rsidTr="003D6C51">
        <w:trPr>
          <w:trHeight w:val="268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10.00 – 13.00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Регистрация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Настаняване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Обяд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по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желание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свободна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консумация</w:t>
            </w:r>
            <w:proofErr w:type="spellEnd"/>
            <w:r w:rsidRPr="004F38D8">
              <w:rPr>
                <w:rFonts w:ascii="Times New Roman" w:hAnsi="Times New Roman" w:cs="Times New Roman"/>
              </w:rPr>
              <w:t>.</w:t>
            </w:r>
          </w:p>
        </w:tc>
      </w:tr>
      <w:tr w:rsidR="004875B5" w:rsidRPr="004F38D8" w:rsidTr="003D6C51">
        <w:trPr>
          <w:trHeight w:val="268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F38D8">
              <w:rPr>
                <w:rFonts w:ascii="Times New Roman" w:hAnsi="Times New Roman" w:cs="Times New Roman"/>
                <w:b/>
                <w:bCs/>
                <w:highlight w:val="yellow"/>
              </w:rPr>
              <w:t>13.00 – 13.30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F38D8">
              <w:rPr>
                <w:rFonts w:ascii="Times New Roman" w:hAnsi="Times New Roman" w:cs="Times New Roman"/>
                <w:b/>
                <w:bCs/>
                <w:caps/>
                <w:highlight w:val="yellow"/>
              </w:rPr>
              <w:t>Откриваща пленарна сесия</w:t>
            </w:r>
          </w:p>
        </w:tc>
      </w:tr>
      <w:tr w:rsidR="004875B5" w:rsidRPr="004F38D8" w:rsidTr="003D6C51">
        <w:trPr>
          <w:trHeight w:val="50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13.00 – 13.05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0" w:line="240" w:lineRule="auto"/>
              <w:rPr>
                <w:rFonts w:ascii="Times New Roman" w:eastAsia="Arial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Камбана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Ротарианска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молитва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Химни</w:t>
            </w:r>
            <w:proofErr w:type="spellEnd"/>
            <w:r w:rsidRPr="004F38D8">
              <w:rPr>
                <w:rFonts w:ascii="Times New Roman" w:hAnsi="Times New Roman" w:cs="Times New Roman"/>
              </w:rPr>
              <w:t>.</w:t>
            </w:r>
          </w:p>
          <w:p w:rsidR="004875B5" w:rsidRPr="004F38D8" w:rsidRDefault="004F38D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Любомир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Борисов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Церемониалмайстор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Дистрикт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2482</w:t>
            </w:r>
          </w:p>
        </w:tc>
      </w:tr>
      <w:tr w:rsidR="004875B5" w:rsidRPr="004F38D8" w:rsidTr="003D6C51">
        <w:trPr>
          <w:trHeight w:val="50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13.05 – 13.10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0" w:line="240" w:lineRule="auto"/>
              <w:rPr>
                <w:rFonts w:ascii="Times New Roman" w:eastAsia="Arial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Откриване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семинара</w:t>
            </w:r>
            <w:proofErr w:type="spellEnd"/>
          </w:p>
          <w:p w:rsidR="004875B5" w:rsidRPr="004F38D8" w:rsidRDefault="004F38D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Емил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Коцев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>, ДГ</w:t>
            </w:r>
          </w:p>
        </w:tc>
      </w:tr>
      <w:tr w:rsidR="004875B5" w:rsidRPr="004F38D8" w:rsidTr="003D6C51">
        <w:trPr>
          <w:trHeight w:val="739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13.10 – 13.15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0" w:line="240" w:lineRule="auto"/>
              <w:rPr>
                <w:rFonts w:ascii="Times New Roman" w:eastAsia="Arial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Приветствие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за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добре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дошли</w:t>
            </w:r>
            <w:proofErr w:type="spellEnd"/>
          </w:p>
          <w:p w:rsidR="004875B5" w:rsidRPr="004F38D8" w:rsidRDefault="004F38D8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</w:rPr>
            </w:pP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Христо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Стоянов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Президент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РК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Сливен</w:t>
            </w:r>
            <w:proofErr w:type="spellEnd"/>
          </w:p>
          <w:p w:rsidR="004875B5" w:rsidRPr="004F38D8" w:rsidRDefault="004F38D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Представител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местната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власт</w:t>
            </w:r>
            <w:proofErr w:type="spellEnd"/>
          </w:p>
        </w:tc>
      </w:tr>
      <w:tr w:rsidR="004875B5" w:rsidRPr="004F38D8" w:rsidTr="003D6C51">
        <w:trPr>
          <w:trHeight w:val="545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13.15 – 13.20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Логистика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Даниел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Похомов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Церемониалмайстор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Дистрикт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2482</w:t>
            </w:r>
          </w:p>
        </w:tc>
      </w:tr>
      <w:tr w:rsidR="004875B5" w:rsidRPr="004F38D8" w:rsidTr="003D6C51">
        <w:trPr>
          <w:trHeight w:val="50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  <w:b/>
                <w:bCs/>
              </w:rPr>
              <w:t>13.20 – 14.30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0" w:line="240" w:lineRule="auto"/>
              <w:rPr>
                <w:rFonts w:ascii="Times New Roman" w:eastAsia="Arial" w:hAnsi="Times New Roman" w:cs="Times New Roman"/>
                <w:b/>
                <w:bCs/>
                <w:caps/>
              </w:rPr>
            </w:pPr>
            <w:r w:rsidRPr="004F38D8">
              <w:rPr>
                <w:rFonts w:ascii="Times New Roman" w:hAnsi="Times New Roman" w:cs="Times New Roman"/>
                <w:b/>
                <w:bCs/>
                <w:caps/>
              </w:rPr>
              <w:t>Първа пленарна сесия</w:t>
            </w:r>
          </w:p>
          <w:p w:rsidR="004875B5" w:rsidRPr="004F38D8" w:rsidRDefault="004F38D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  <w:b/>
                <w:bCs/>
                <w:i/>
                <w:iCs/>
              </w:rPr>
              <w:t>Модератор</w:t>
            </w:r>
            <w:proofErr w:type="spellEnd"/>
            <w:r w:rsidRPr="004F38D8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proofErr w:type="spellStart"/>
            <w:r w:rsidRPr="004F38D8">
              <w:rPr>
                <w:rFonts w:ascii="Times New Roman" w:hAnsi="Times New Roman" w:cs="Times New Roman"/>
                <w:b/>
                <w:bCs/>
                <w:i/>
                <w:iCs/>
              </w:rPr>
              <w:t>Емил</w:t>
            </w:r>
            <w:proofErr w:type="spellEnd"/>
            <w:r w:rsidRPr="004F38D8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b/>
                <w:bCs/>
                <w:i/>
                <w:iCs/>
              </w:rPr>
              <w:t>Коцев</w:t>
            </w:r>
            <w:proofErr w:type="spellEnd"/>
            <w:r w:rsidRPr="004F38D8">
              <w:rPr>
                <w:rFonts w:ascii="Times New Roman" w:hAnsi="Times New Roman" w:cs="Times New Roman"/>
                <w:b/>
                <w:bCs/>
                <w:i/>
                <w:iCs/>
              </w:rPr>
              <w:t>, ДГ</w:t>
            </w:r>
          </w:p>
        </w:tc>
      </w:tr>
      <w:tr w:rsidR="00C91519" w:rsidRPr="004F38D8" w:rsidTr="003D6C51">
        <w:trPr>
          <w:trHeight w:val="545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519" w:rsidRPr="004F38D8" w:rsidRDefault="00C91519" w:rsidP="00C9151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13.20 – 13</w:t>
            </w:r>
            <w:r w:rsidRPr="004F38D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519" w:rsidRPr="004F38D8" w:rsidRDefault="00C91519" w:rsidP="00084347">
            <w:pPr>
              <w:spacing w:before="120" w:after="0" w:line="240" w:lineRule="auto"/>
              <w:rPr>
                <w:rFonts w:ascii="Times New Roman" w:eastAsia="Arial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Тема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лого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цели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РИ и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Дистрикт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2482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за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2018-19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год</w:t>
            </w:r>
            <w:proofErr w:type="spellEnd"/>
            <w:r w:rsidRPr="004F38D8">
              <w:rPr>
                <w:rFonts w:ascii="Times New Roman" w:hAnsi="Times New Roman" w:cs="Times New Roman"/>
              </w:rPr>
              <w:t>.</w:t>
            </w:r>
          </w:p>
          <w:p w:rsidR="00C91519" w:rsidRPr="004F38D8" w:rsidRDefault="00C91519" w:rsidP="00084347">
            <w:pPr>
              <w:spacing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Веселин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Димитров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, ДГ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Елект</w:t>
            </w:r>
            <w:proofErr w:type="spellEnd"/>
          </w:p>
        </w:tc>
      </w:tr>
      <w:tr w:rsidR="004875B5" w:rsidRPr="004F38D8" w:rsidTr="003D6C51">
        <w:trPr>
          <w:trHeight w:val="545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C91519" w:rsidP="00C9151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13.4</w:t>
            </w:r>
            <w:r w:rsidR="004F38D8" w:rsidRPr="004F38D8">
              <w:rPr>
                <w:rFonts w:ascii="Times New Roman" w:hAnsi="Times New Roman" w:cs="Times New Roman"/>
              </w:rPr>
              <w:t>0 – 1</w:t>
            </w:r>
            <w:r>
              <w:rPr>
                <w:rFonts w:ascii="Times New Roman" w:hAnsi="Times New Roman" w:cs="Times New Roman"/>
              </w:rPr>
              <w:t>4.0</w:t>
            </w:r>
            <w:r w:rsidR="004F38D8" w:rsidRPr="004F38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0" w:line="240" w:lineRule="auto"/>
              <w:rPr>
                <w:rFonts w:ascii="Times New Roman" w:eastAsia="Arial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Представяне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дистриктния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екип</w:t>
            </w:r>
            <w:proofErr w:type="spellEnd"/>
          </w:p>
          <w:p w:rsidR="004875B5" w:rsidRPr="004F38D8" w:rsidRDefault="004F38D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Веселин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Димитров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, ДГ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Елект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 </w:t>
            </w:r>
          </w:p>
        </w:tc>
      </w:tr>
      <w:tr w:rsidR="004875B5" w:rsidRPr="004F38D8" w:rsidTr="003D6C51">
        <w:trPr>
          <w:trHeight w:val="50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14.00 – 14.15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0C6072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bg-BG"/>
              </w:rPr>
              <w:t>Ротари – идентичност, традиция и промяна</w:t>
            </w:r>
            <w:r w:rsidR="004F38D8" w:rsidRPr="004F38D8">
              <w:rPr>
                <w:rFonts w:ascii="Times New Roman" w:hAnsi="Times New Roman" w:cs="Times New Roman"/>
              </w:rPr>
              <w:t xml:space="preserve">.                                                                   </w:t>
            </w:r>
            <w:proofErr w:type="spellStart"/>
            <w:r w:rsidR="004F38D8" w:rsidRPr="004F38D8">
              <w:rPr>
                <w:rFonts w:ascii="Times New Roman" w:hAnsi="Times New Roman" w:cs="Times New Roman"/>
              </w:rPr>
              <w:t>Нина</w:t>
            </w:r>
            <w:proofErr w:type="spellEnd"/>
            <w:r w:rsidR="004F38D8"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F38D8" w:rsidRPr="004F38D8">
              <w:rPr>
                <w:rFonts w:ascii="Times New Roman" w:hAnsi="Times New Roman" w:cs="Times New Roman"/>
              </w:rPr>
              <w:t>Митева</w:t>
            </w:r>
            <w:proofErr w:type="spellEnd"/>
            <w:r w:rsidR="004F38D8" w:rsidRPr="004F38D8">
              <w:rPr>
                <w:rFonts w:ascii="Times New Roman" w:hAnsi="Times New Roman" w:cs="Times New Roman"/>
              </w:rPr>
              <w:t>, ПДГ</w:t>
            </w:r>
          </w:p>
        </w:tc>
      </w:tr>
      <w:tr w:rsidR="004875B5" w:rsidRPr="004F38D8" w:rsidTr="003D6C51">
        <w:trPr>
          <w:trHeight w:val="50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14.15 – 14.30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Хора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действието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Виолина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Костова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Председател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Комитет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за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Фондация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Ротари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875B5" w:rsidRPr="004F38D8" w:rsidTr="003D6C51">
        <w:trPr>
          <w:trHeight w:val="268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  <w:u w:color="FF3B30"/>
              </w:rPr>
              <w:t>14.30 – 14.45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Кафе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пауза</w:t>
            </w:r>
            <w:proofErr w:type="spellEnd"/>
          </w:p>
        </w:tc>
      </w:tr>
      <w:tr w:rsidR="004875B5" w:rsidRPr="004F38D8" w:rsidTr="003D6C51">
        <w:trPr>
          <w:trHeight w:val="268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  <w:b/>
                <w:bCs/>
              </w:rPr>
              <w:lastRenderedPageBreak/>
              <w:t>14.45 – 16.30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  <w:b/>
                <w:bCs/>
                <w:caps/>
              </w:rPr>
              <w:t xml:space="preserve">рАБОТНА сесия                                                                                                    </w:t>
            </w:r>
          </w:p>
        </w:tc>
      </w:tr>
      <w:tr w:rsidR="004875B5" w:rsidRPr="004F38D8" w:rsidTr="003D6C51">
        <w:trPr>
          <w:trHeight w:val="48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  <w:u w:color="FF3B30"/>
              </w:rPr>
              <w:t>14.45 – 15.00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Как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да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превърнем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Ротари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привлекателен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център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?                             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Ивайло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Донев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Комитет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за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връзки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с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обществеността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публичен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имидж</w:t>
            </w:r>
            <w:proofErr w:type="spellEnd"/>
          </w:p>
        </w:tc>
      </w:tr>
      <w:tr w:rsidR="004875B5" w:rsidRPr="004F38D8" w:rsidTr="003D6C51">
        <w:trPr>
          <w:trHeight w:val="256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  <w:u w:color="FF3B30"/>
              </w:rPr>
              <w:t>15.00 – 15.10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Преход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по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зали</w:t>
            </w:r>
            <w:proofErr w:type="spellEnd"/>
          </w:p>
        </w:tc>
      </w:tr>
      <w:tr w:rsidR="004875B5" w:rsidRPr="004F38D8" w:rsidTr="003D6C51">
        <w:trPr>
          <w:trHeight w:val="954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  <w:u w:color="FF3B30"/>
              </w:rPr>
              <w:t>15.10 – 16.30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Теми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за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дискусия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групи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АДГ и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Председатели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комитети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Зала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1 -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модератор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Димитър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Димитров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, ПДГ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Зала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2 -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модератор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Нина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Митева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, ПДГ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Зала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3 -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модератор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Валентин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Стоянов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, ПДГ </w:t>
            </w:r>
          </w:p>
        </w:tc>
      </w:tr>
      <w:tr w:rsidR="004875B5" w:rsidRPr="004F38D8" w:rsidTr="003D6C51">
        <w:trPr>
          <w:trHeight w:val="268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16.00 – 16.45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Кафе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пауза</w:t>
            </w:r>
            <w:proofErr w:type="spellEnd"/>
          </w:p>
        </w:tc>
      </w:tr>
      <w:tr w:rsidR="004875B5" w:rsidRPr="004F38D8" w:rsidTr="003D6C51">
        <w:trPr>
          <w:trHeight w:val="50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F38D8">
              <w:rPr>
                <w:rFonts w:ascii="Times New Roman" w:hAnsi="Times New Roman" w:cs="Times New Roman"/>
                <w:b/>
                <w:bCs/>
                <w:highlight w:val="yellow"/>
              </w:rPr>
              <w:t>16.45 – 18.00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0" w:line="240" w:lineRule="auto"/>
              <w:rPr>
                <w:rFonts w:ascii="Times New Roman" w:eastAsia="Arial" w:hAnsi="Times New Roman" w:cs="Times New Roman"/>
                <w:b/>
                <w:bCs/>
                <w:caps/>
                <w:highlight w:val="yellow"/>
              </w:rPr>
            </w:pPr>
            <w:r w:rsidRPr="004F38D8">
              <w:rPr>
                <w:rFonts w:ascii="Times New Roman" w:hAnsi="Times New Roman" w:cs="Times New Roman"/>
                <w:b/>
                <w:bCs/>
                <w:caps/>
                <w:highlight w:val="yellow"/>
              </w:rPr>
              <w:t>втора пленарна сесия</w:t>
            </w:r>
          </w:p>
          <w:p w:rsidR="004875B5" w:rsidRPr="004F38D8" w:rsidRDefault="004F38D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  <w:b/>
                <w:bCs/>
                <w:i/>
                <w:iCs/>
                <w:highlight w:val="yellow"/>
              </w:rPr>
              <w:t>Модератор</w:t>
            </w:r>
            <w:proofErr w:type="spellEnd"/>
            <w:r w:rsidRPr="004F38D8">
              <w:rPr>
                <w:rFonts w:ascii="Times New Roman" w:hAnsi="Times New Roman" w:cs="Times New Roman"/>
                <w:b/>
                <w:bCs/>
                <w:i/>
                <w:iCs/>
                <w:highlight w:val="yellow"/>
              </w:rPr>
              <w:t xml:space="preserve">: </w:t>
            </w:r>
            <w:proofErr w:type="spellStart"/>
            <w:r w:rsidRPr="004F38D8">
              <w:rPr>
                <w:rFonts w:ascii="Times New Roman" w:hAnsi="Times New Roman" w:cs="Times New Roman"/>
                <w:b/>
                <w:bCs/>
                <w:i/>
                <w:iCs/>
                <w:highlight w:val="yellow"/>
              </w:rPr>
              <w:t>Митко</w:t>
            </w:r>
            <w:proofErr w:type="spellEnd"/>
            <w:r w:rsidRPr="004F38D8">
              <w:rPr>
                <w:rFonts w:ascii="Times New Roman" w:hAnsi="Times New Roman" w:cs="Times New Roman"/>
                <w:b/>
                <w:bCs/>
                <w:i/>
                <w:iCs/>
                <w:highlight w:val="yellow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b/>
                <w:bCs/>
                <w:i/>
                <w:iCs/>
                <w:highlight w:val="yellow"/>
              </w:rPr>
              <w:t>Минев</w:t>
            </w:r>
            <w:proofErr w:type="spellEnd"/>
            <w:r w:rsidRPr="004F38D8">
              <w:rPr>
                <w:rFonts w:ascii="Times New Roman" w:hAnsi="Times New Roman" w:cs="Times New Roman"/>
                <w:b/>
                <w:bCs/>
                <w:i/>
                <w:iCs/>
                <w:highlight w:val="yellow"/>
              </w:rPr>
              <w:t xml:space="preserve">, ДГ </w:t>
            </w:r>
            <w:proofErr w:type="spellStart"/>
            <w:r w:rsidRPr="004F38D8">
              <w:rPr>
                <w:rFonts w:ascii="Times New Roman" w:hAnsi="Times New Roman" w:cs="Times New Roman"/>
                <w:b/>
                <w:bCs/>
                <w:i/>
                <w:iCs/>
                <w:highlight w:val="yellow"/>
              </w:rPr>
              <w:t>Номини</w:t>
            </w:r>
            <w:proofErr w:type="spellEnd"/>
          </w:p>
        </w:tc>
      </w:tr>
      <w:tr w:rsidR="004875B5" w:rsidRPr="004F38D8" w:rsidTr="003D6C51">
        <w:trPr>
          <w:trHeight w:val="48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16.45 – 17.00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Резюме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анализите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целите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АДГ и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Председателите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комитети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Обобщение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от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дискусионните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групи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4875B5" w:rsidRPr="004F38D8" w:rsidTr="003D6C51">
        <w:trPr>
          <w:trHeight w:val="50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17.00 – 17.10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Вдъхновение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за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бъдещето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4F38D8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Валентин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Стоянов</w:t>
            </w:r>
            <w:proofErr w:type="spellEnd"/>
          </w:p>
        </w:tc>
      </w:tr>
      <w:tr w:rsidR="004875B5" w:rsidRPr="004F38D8" w:rsidTr="003D6C51">
        <w:trPr>
          <w:trHeight w:val="50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17.10 – 17.25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Завладяващ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пример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Калчо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Хинов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>, ПДГ</w:t>
            </w:r>
          </w:p>
        </w:tc>
      </w:tr>
      <w:tr w:rsidR="004875B5" w:rsidRPr="004F38D8" w:rsidTr="003D6C51">
        <w:trPr>
          <w:trHeight w:val="50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17.25 – 17.40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Как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да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работим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заедно</w:t>
            </w:r>
            <w:proofErr w:type="spellEnd"/>
            <w:r w:rsidRPr="004F38D8">
              <w:rPr>
                <w:rFonts w:ascii="Times New Roman" w:hAnsi="Times New Roman" w:cs="Times New Roman"/>
              </w:rPr>
              <w:t>?</w:t>
            </w:r>
          </w:p>
          <w:p w:rsidR="004875B5" w:rsidRPr="004F38D8" w:rsidRDefault="004F38D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Стоянка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Георгиева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Секретар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дистрикта</w:t>
            </w:r>
            <w:proofErr w:type="spellEnd"/>
          </w:p>
        </w:tc>
      </w:tr>
      <w:tr w:rsidR="004875B5" w:rsidRPr="004F38D8" w:rsidTr="003D6C51">
        <w:trPr>
          <w:trHeight w:val="50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17.40 – 17.50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652D08" w:rsidP="00652D08">
            <w:pPr>
              <w:spacing w:before="120"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Изпълнение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бюджет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2017-18</w:t>
            </w:r>
          </w:p>
        </w:tc>
      </w:tr>
      <w:tr w:rsidR="004875B5" w:rsidRPr="004F38D8" w:rsidTr="003D6C51">
        <w:trPr>
          <w:trHeight w:val="50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17.50 – 18.00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652D08" w:rsidP="00652D0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Заключителни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бележки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.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4F38D8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Веселин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Димитров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, ДГ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Елект</w:t>
            </w:r>
            <w:proofErr w:type="spellEnd"/>
          </w:p>
        </w:tc>
      </w:tr>
      <w:tr w:rsidR="004875B5" w:rsidRPr="004F38D8" w:rsidTr="003D6C51">
        <w:trPr>
          <w:trHeight w:val="50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18.00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0" w:line="240" w:lineRule="auto"/>
              <w:rPr>
                <w:rFonts w:ascii="Times New Roman" w:eastAsia="Arial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Закриване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семинара</w:t>
            </w:r>
            <w:proofErr w:type="spellEnd"/>
            <w:r w:rsidRPr="004F38D8">
              <w:rPr>
                <w:rFonts w:ascii="Times New Roman" w:hAnsi="Times New Roman" w:cs="Times New Roman"/>
              </w:rPr>
              <w:t>.</w:t>
            </w:r>
          </w:p>
          <w:p w:rsidR="004875B5" w:rsidRPr="004F38D8" w:rsidRDefault="004F38D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Емил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  <w:i/>
                <w:iCs/>
              </w:rPr>
              <w:t>Коцев</w:t>
            </w:r>
            <w:proofErr w:type="spellEnd"/>
            <w:r w:rsidRPr="004F38D8">
              <w:rPr>
                <w:rFonts w:ascii="Times New Roman" w:hAnsi="Times New Roman" w:cs="Times New Roman"/>
                <w:i/>
                <w:iCs/>
              </w:rPr>
              <w:t xml:space="preserve">, ДГ </w:t>
            </w:r>
          </w:p>
        </w:tc>
      </w:tr>
      <w:tr w:rsidR="004875B5" w:rsidRPr="004F38D8" w:rsidTr="003D6C51">
        <w:trPr>
          <w:trHeight w:val="268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18.00 – 19.00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Свободно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време</w:t>
            </w:r>
            <w:proofErr w:type="spellEnd"/>
          </w:p>
        </w:tc>
      </w:tr>
      <w:tr w:rsidR="004875B5" w:rsidRPr="004F38D8" w:rsidTr="003D6C51">
        <w:trPr>
          <w:trHeight w:val="268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4F38D8">
              <w:rPr>
                <w:rFonts w:ascii="Times New Roman" w:hAnsi="Times New Roman" w:cs="Times New Roman"/>
              </w:rPr>
              <w:t>19.00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75B5" w:rsidRPr="004F38D8" w:rsidRDefault="004F38D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38D8">
              <w:rPr>
                <w:rFonts w:ascii="Times New Roman" w:hAnsi="Times New Roman" w:cs="Times New Roman"/>
              </w:rPr>
              <w:t>Официална</w:t>
            </w:r>
            <w:proofErr w:type="spellEnd"/>
            <w:r w:rsidRPr="004F3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8D8">
              <w:rPr>
                <w:rFonts w:ascii="Times New Roman" w:hAnsi="Times New Roman" w:cs="Times New Roman"/>
              </w:rPr>
              <w:t>вечеря</w:t>
            </w:r>
            <w:bookmarkStart w:id="0" w:name="_GoBack"/>
            <w:bookmarkEnd w:id="0"/>
            <w:proofErr w:type="spellEnd"/>
          </w:p>
        </w:tc>
      </w:tr>
    </w:tbl>
    <w:p w:rsidR="004875B5" w:rsidRDefault="004875B5" w:rsidP="00BD6733">
      <w:pPr>
        <w:widowControl w:val="0"/>
        <w:spacing w:after="60" w:line="240" w:lineRule="auto"/>
      </w:pPr>
    </w:p>
    <w:sectPr w:rsidR="004875B5" w:rsidSect="003D6C51">
      <w:pgSz w:w="12240" w:h="15840"/>
      <w:pgMar w:top="1134" w:right="758" w:bottom="630" w:left="10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F0C" w:rsidRDefault="00BE1F0C" w:rsidP="004875B5">
      <w:pPr>
        <w:spacing w:after="0" w:line="240" w:lineRule="auto"/>
      </w:pPr>
      <w:r>
        <w:separator/>
      </w:r>
    </w:p>
  </w:endnote>
  <w:endnote w:type="continuationSeparator" w:id="0">
    <w:p w:rsidR="00BE1F0C" w:rsidRDefault="00BE1F0C" w:rsidP="00487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F0C" w:rsidRDefault="00BE1F0C" w:rsidP="004875B5">
      <w:pPr>
        <w:spacing w:after="0" w:line="240" w:lineRule="auto"/>
      </w:pPr>
      <w:r>
        <w:separator/>
      </w:r>
    </w:p>
  </w:footnote>
  <w:footnote w:type="continuationSeparator" w:id="0">
    <w:p w:rsidR="00BE1F0C" w:rsidRDefault="00BE1F0C" w:rsidP="004875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5B5"/>
    <w:rsid w:val="000C6072"/>
    <w:rsid w:val="002A0755"/>
    <w:rsid w:val="00372137"/>
    <w:rsid w:val="003D6C51"/>
    <w:rsid w:val="004875B5"/>
    <w:rsid w:val="004F38D8"/>
    <w:rsid w:val="00652D08"/>
    <w:rsid w:val="009F098D"/>
    <w:rsid w:val="00BD6733"/>
    <w:rsid w:val="00BE1F0C"/>
    <w:rsid w:val="00C9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bg-BG" w:eastAsia="bg-BG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875B5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875B5"/>
    <w:rPr>
      <w:u w:val="single"/>
    </w:rPr>
  </w:style>
  <w:style w:type="paragraph" w:customStyle="1" w:styleId="HeaderFooter">
    <w:name w:val="Header &amp; Footer"/>
    <w:rsid w:val="004875B5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733"/>
    <w:rPr>
      <w:rFonts w:ascii="Tahoma" w:eastAsia="Calibri" w:hAnsi="Tahoma" w:cs="Tahoma"/>
      <w:color w:val="000000"/>
      <w:sz w:val="16"/>
      <w:szCs w:val="16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bg-BG" w:eastAsia="bg-BG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875B5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875B5"/>
    <w:rPr>
      <w:u w:val="single"/>
    </w:rPr>
  </w:style>
  <w:style w:type="paragraph" w:customStyle="1" w:styleId="HeaderFooter">
    <w:name w:val="Header &amp; Footer"/>
    <w:rsid w:val="004875B5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733"/>
    <w:rPr>
      <w:rFonts w:ascii="Tahoma" w:eastAsia="Calibri" w:hAnsi="Tahoma" w:cs="Tahoma"/>
      <w:color w:val="000000"/>
      <w:sz w:val="16"/>
      <w:szCs w:val="16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Tanya</cp:lastModifiedBy>
  <cp:revision>5</cp:revision>
  <cp:lastPrinted>2018-02-15T16:03:00Z</cp:lastPrinted>
  <dcterms:created xsi:type="dcterms:W3CDTF">2018-02-15T15:49:00Z</dcterms:created>
  <dcterms:modified xsi:type="dcterms:W3CDTF">2018-02-15T16:05:00Z</dcterms:modified>
</cp:coreProperties>
</file>